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C555" w14:textId="59C209B9" w:rsidR="00837CFA" w:rsidRPr="00837CFA" w:rsidRDefault="00837CFA" w:rsidP="00837CFA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837CFA">
        <w:rPr>
          <w:rFonts w:asciiTheme="minorBidi" w:hAnsiTheme="minorBidi"/>
          <w:b/>
          <w:bCs/>
          <w:sz w:val="28"/>
          <w:szCs w:val="28"/>
          <w:u w:val="single"/>
        </w:rPr>
        <w:t>Sunflower Swing Asynch Extemp Questions</w:t>
      </w:r>
    </w:p>
    <w:p w14:paraId="7D80BE6E" w14:textId="619913C8" w:rsidR="00837CFA" w:rsidRPr="00003672" w:rsidRDefault="00837CFA" w:rsidP="0000367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03672">
        <w:rPr>
          <w:rFonts w:asciiTheme="minorBidi" w:hAnsiTheme="minorBidi"/>
          <w:sz w:val="28"/>
          <w:szCs w:val="28"/>
        </w:rPr>
        <w:t>Because of meds like Ozempic, are “fat food” stock choices now just as bad for your portfolio as they are for your health?</w:t>
      </w:r>
    </w:p>
    <w:p w14:paraId="5A85EEB5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7F77B162" w14:textId="369C85BF" w:rsidR="00837CFA" w:rsidRPr="00003672" w:rsidRDefault="00837CFA" w:rsidP="0000367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03672">
        <w:rPr>
          <w:rFonts w:asciiTheme="minorBidi" w:hAnsiTheme="minorBidi"/>
          <w:sz w:val="28"/>
          <w:szCs w:val="28"/>
        </w:rPr>
        <w:t>Should the average American’s retirement portfolio start featuring more TIPS (Treasury Inflation-Protected Securities)?</w:t>
      </w:r>
    </w:p>
    <w:p w14:paraId="42F26A5C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06AFCB77" w14:textId="2486ECEA" w:rsidR="00837CFA" w:rsidRPr="00003672" w:rsidRDefault="00837CFA" w:rsidP="0000367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03672">
        <w:rPr>
          <w:rFonts w:asciiTheme="minorBidi" w:hAnsiTheme="minorBidi"/>
          <w:sz w:val="28"/>
          <w:szCs w:val="28"/>
        </w:rPr>
        <w:t>Should US consumers be worried about Big Oil’s mega-acquisition trend (Chevron-Hess, for example)?</w:t>
      </w:r>
    </w:p>
    <w:p w14:paraId="09D89263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1903D3CF" w14:textId="4EC7C9E4" w:rsidR="00837CFA" w:rsidRPr="00003672" w:rsidRDefault="00837CFA" w:rsidP="0000367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03672">
        <w:rPr>
          <w:rFonts w:asciiTheme="minorBidi" w:hAnsiTheme="minorBidi"/>
          <w:sz w:val="28"/>
          <w:szCs w:val="28"/>
        </w:rPr>
        <w:t>What should Meta do about the dozens of state lawsuits targeting the alleged addictive and harmful qualities of Instagram and Facebook?</w:t>
      </w:r>
    </w:p>
    <w:p w14:paraId="4D12F45D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773A8C13" w14:textId="2BD0F16B" w:rsidR="00837CFA" w:rsidRPr="00003672" w:rsidRDefault="00837CFA" w:rsidP="0000367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03672">
        <w:rPr>
          <w:rFonts w:asciiTheme="minorBidi" w:hAnsiTheme="minorBidi"/>
          <w:sz w:val="28"/>
          <w:szCs w:val="28"/>
        </w:rPr>
        <w:t xml:space="preserve">Who’s the better choice for Argentina next president- Sergio Massa or Javier </w:t>
      </w:r>
      <w:proofErr w:type="spellStart"/>
      <w:r w:rsidRPr="00003672">
        <w:rPr>
          <w:rFonts w:asciiTheme="minorBidi" w:hAnsiTheme="minorBidi"/>
          <w:sz w:val="28"/>
          <w:szCs w:val="28"/>
        </w:rPr>
        <w:t>Milei</w:t>
      </w:r>
      <w:proofErr w:type="spellEnd"/>
      <w:r w:rsidRPr="00003672">
        <w:rPr>
          <w:rFonts w:asciiTheme="minorBidi" w:hAnsiTheme="minorBidi"/>
          <w:sz w:val="28"/>
          <w:szCs w:val="28"/>
        </w:rPr>
        <w:t>?</w:t>
      </w:r>
    </w:p>
    <w:p w14:paraId="38C23B26" w14:textId="77777777" w:rsid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1AFFCD88" w14:textId="77777777" w:rsidR="00837CFA" w:rsidRPr="00003672" w:rsidRDefault="00837CFA" w:rsidP="0000367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03672">
        <w:rPr>
          <w:rFonts w:asciiTheme="minorBidi" w:hAnsiTheme="minorBidi"/>
          <w:sz w:val="28"/>
          <w:szCs w:val="28"/>
        </w:rPr>
        <w:t>The EU Tax Observatory’s global minimum tax proposal: Good Policy or just Good Politics?</w:t>
      </w:r>
    </w:p>
    <w:p w14:paraId="2B208E4C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529C7808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p w14:paraId="70C2AAEF" w14:textId="77777777" w:rsidR="00837CFA" w:rsidRPr="00837CFA" w:rsidRDefault="00837CFA" w:rsidP="00837CFA">
      <w:pPr>
        <w:rPr>
          <w:rFonts w:asciiTheme="minorBidi" w:hAnsiTheme="minorBidi"/>
          <w:sz w:val="28"/>
          <w:szCs w:val="28"/>
        </w:rPr>
      </w:pPr>
    </w:p>
    <w:sectPr w:rsidR="00837CFA" w:rsidRPr="0083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B98"/>
    <w:multiLevelType w:val="hybridMultilevel"/>
    <w:tmpl w:val="01EE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2A4F"/>
    <w:multiLevelType w:val="hybridMultilevel"/>
    <w:tmpl w:val="CB5AC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281698">
    <w:abstractNumId w:val="1"/>
  </w:num>
  <w:num w:numId="2" w16cid:durableId="71558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FA"/>
    <w:rsid w:val="00003672"/>
    <w:rsid w:val="001A562E"/>
    <w:rsid w:val="003A428D"/>
    <w:rsid w:val="004D616E"/>
    <w:rsid w:val="008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029F6"/>
  <w15:chartTrackingRefBased/>
  <w15:docId w15:val="{5A8D8295-FA15-2445-B9CF-5B319EF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Brown</dc:creator>
  <cp:keywords/>
  <dc:description/>
  <cp:lastModifiedBy>Craig Brown</cp:lastModifiedBy>
  <cp:revision>2</cp:revision>
  <cp:lastPrinted>2023-10-26T18:52:00Z</cp:lastPrinted>
  <dcterms:created xsi:type="dcterms:W3CDTF">2023-10-26T18:33:00Z</dcterms:created>
  <dcterms:modified xsi:type="dcterms:W3CDTF">2023-10-28T01:20:00Z</dcterms:modified>
</cp:coreProperties>
</file>